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45" w:rsidRPr="00644B45" w:rsidRDefault="00644B45" w:rsidP="00FF4B81">
      <w:pPr>
        <w:jc w:val="center"/>
        <w:rPr>
          <w:rFonts w:asciiTheme="minorHAnsi" w:hAnsiTheme="minorHAnsi"/>
          <w:b/>
          <w:sz w:val="28"/>
          <w:szCs w:val="28"/>
        </w:rPr>
      </w:pPr>
      <w:r w:rsidRPr="00644B45">
        <w:rPr>
          <w:rFonts w:asciiTheme="minorHAnsi" w:hAnsiTheme="minorHAnsi"/>
          <w:b/>
          <w:sz w:val="28"/>
          <w:szCs w:val="28"/>
        </w:rPr>
        <w:t>Gender Box Activity</w:t>
      </w:r>
    </w:p>
    <w:p w:rsidR="00644B45" w:rsidRDefault="00644B45" w:rsidP="00644B45">
      <w:pPr>
        <w:rPr>
          <w:rFonts w:asciiTheme="minorHAnsi" w:hAnsiTheme="minorHAnsi"/>
        </w:rPr>
      </w:pPr>
    </w:p>
    <w:p w:rsidR="00644B45" w:rsidRP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 xml:space="preserve">GOAL:  </w:t>
      </w:r>
      <w:r w:rsidR="00FF4B81">
        <w:rPr>
          <w:rFonts w:asciiTheme="minorHAnsi" w:hAnsiTheme="minorHAnsi"/>
        </w:rPr>
        <w:t>Participant</w:t>
      </w:r>
      <w:r>
        <w:rPr>
          <w:rFonts w:asciiTheme="minorHAnsi" w:hAnsiTheme="minorHAnsi"/>
        </w:rPr>
        <w:t>s</w:t>
      </w:r>
      <w:r w:rsidRPr="00644B45">
        <w:rPr>
          <w:rFonts w:asciiTheme="minorHAnsi" w:hAnsiTheme="minorHAnsi"/>
        </w:rPr>
        <w:t xml:space="preserve"> will gain a clearer understanding of the relationship between gender stereotypes and h</w:t>
      </w:r>
      <w:r>
        <w:rPr>
          <w:rFonts w:asciiTheme="minorHAnsi" w:hAnsiTheme="minorHAnsi"/>
        </w:rPr>
        <w:t>arassment and sexual harassment (within the broad context of sexual/gender based violence)</w:t>
      </w:r>
    </w:p>
    <w:p w:rsidR="00644B45" w:rsidRPr="00644B45" w:rsidRDefault="00644B45" w:rsidP="00644B45">
      <w:pPr>
        <w:rPr>
          <w:rFonts w:asciiTheme="minorHAnsi" w:hAnsiTheme="minorHAnsi"/>
        </w:rPr>
      </w:pPr>
    </w:p>
    <w:p w:rsidR="00644B45" w:rsidRP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>OBJECTIVES</w:t>
      </w:r>
    </w:p>
    <w:p w:rsidR="00644B45" w:rsidRPr="00644B45" w:rsidRDefault="00FF4B81" w:rsidP="00644B45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Participants wi</w:t>
      </w:r>
      <w:r w:rsidR="00644B45" w:rsidRPr="00644B45">
        <w:rPr>
          <w:rFonts w:asciiTheme="minorHAnsi" w:hAnsiTheme="minorHAnsi"/>
        </w:rPr>
        <w:t>ll be able to define the terms “gender” and “stereotypes.”</w:t>
      </w:r>
    </w:p>
    <w:p w:rsidR="00644B45" w:rsidRPr="00644B45" w:rsidRDefault="00FF4B81" w:rsidP="00644B45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Participants </w:t>
      </w:r>
      <w:r w:rsidR="00644B45" w:rsidRPr="00644B45">
        <w:rPr>
          <w:rFonts w:asciiTheme="minorHAnsi" w:hAnsiTheme="minorHAnsi"/>
        </w:rPr>
        <w:t>will be able to identify some gender stereotypes and how these stereotypes can make people feel about themselves and others.</w:t>
      </w:r>
    </w:p>
    <w:p w:rsidR="00644B45" w:rsidRPr="00644B45" w:rsidRDefault="00FF4B81" w:rsidP="00644B45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Participants </w:t>
      </w:r>
      <w:r w:rsidR="00644B45" w:rsidRPr="00644B45">
        <w:rPr>
          <w:rFonts w:asciiTheme="minorHAnsi" w:hAnsiTheme="minorHAnsi"/>
        </w:rPr>
        <w:t>will be able to articulate ways in which gender stereotypes can lead to intolerant and violent behaviors.</w:t>
      </w:r>
    </w:p>
    <w:p w:rsidR="00644B45" w:rsidRPr="00644B45" w:rsidRDefault="00FF4B81" w:rsidP="00644B45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Participants</w:t>
      </w:r>
      <w:r w:rsidR="00644B45" w:rsidRPr="00644B45">
        <w:rPr>
          <w:rFonts w:asciiTheme="minorHAnsi" w:hAnsiTheme="minorHAnsi"/>
        </w:rPr>
        <w:t xml:space="preserve"> will receive an e</w:t>
      </w:r>
      <w:r w:rsidR="00644B45">
        <w:rPr>
          <w:rFonts w:asciiTheme="minorHAnsi" w:hAnsiTheme="minorHAnsi"/>
        </w:rPr>
        <w:t>xplanation of SASSMM’s services during the group</w:t>
      </w:r>
    </w:p>
    <w:p w:rsidR="00470FFF" w:rsidRPr="00644B45" w:rsidRDefault="00470FFF">
      <w:pPr>
        <w:rPr>
          <w:rFonts w:asciiTheme="minorHAnsi" w:hAnsiTheme="minorHAnsi"/>
        </w:rPr>
      </w:pPr>
    </w:p>
    <w:p w:rsidR="00644B45" w:rsidRPr="00644B45" w:rsidRDefault="00644B45" w:rsidP="00644B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ACTIVITY -- </w:t>
      </w:r>
      <w:r w:rsidRPr="00644B45">
        <w:rPr>
          <w:rFonts w:asciiTheme="minorHAnsi" w:hAnsiTheme="minorHAnsi"/>
        </w:rPr>
        <w:t>Introduction to “Gender” and “Stereotypes”</w:t>
      </w:r>
    </w:p>
    <w:p w:rsidR="00644B45" w:rsidRP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>Brainstorm:</w:t>
      </w:r>
    </w:p>
    <w:p w:rsidR="00644B45" w:rsidRPr="00644B45" w:rsidRDefault="003635B2" w:rsidP="00644B45">
      <w:pPr>
        <w:pStyle w:val="ListParagraph"/>
        <w:numPr>
          <w:ilvl w:val="0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Define w</w:t>
      </w:r>
      <w:r w:rsidR="00644B45" w:rsidRPr="00644B45">
        <w:rPr>
          <w:rFonts w:asciiTheme="minorHAnsi" w:hAnsiTheme="minorHAnsi"/>
        </w:rPr>
        <w:t xml:space="preserve">hat </w:t>
      </w:r>
      <w:proofErr w:type="gramStart"/>
      <w:r w:rsidR="00644B45" w:rsidRPr="00644B45">
        <w:rPr>
          <w:rFonts w:asciiTheme="minorHAnsi" w:hAnsiTheme="minorHAnsi"/>
        </w:rPr>
        <w:t>is “gender?”</w:t>
      </w:r>
      <w:proofErr w:type="gramEnd"/>
      <w:r w:rsidR="00644B45" w:rsidRPr="00644B4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How someone expresses themselves along a gender continuum (may be male/female or anywhere in between, transgender, or gender non-conforming) </w:t>
      </w:r>
      <w:bookmarkStart w:id="0" w:name="_GoBack"/>
      <w:bookmarkEnd w:id="0"/>
      <w:r w:rsidR="00644B45" w:rsidRPr="00644B45">
        <w:rPr>
          <w:rFonts w:asciiTheme="minorHAnsi" w:hAnsiTheme="minorHAnsi"/>
          <w:i/>
        </w:rPr>
        <w:t>transgender, or non-conforming)</w:t>
      </w:r>
    </w:p>
    <w:p w:rsidR="00644B45" w:rsidRPr="00644B45" w:rsidRDefault="00644B45" w:rsidP="00644B4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644B45">
        <w:rPr>
          <w:rFonts w:asciiTheme="minorHAnsi" w:hAnsiTheme="minorHAnsi"/>
        </w:rPr>
        <w:t>Defined difference among sex, gender, and sexual orientation</w:t>
      </w:r>
    </w:p>
    <w:p w:rsidR="00644B45" w:rsidRPr="00644B45" w:rsidRDefault="00644B45" w:rsidP="00644B45">
      <w:pPr>
        <w:pStyle w:val="ListParagraph"/>
        <w:ind w:left="1800"/>
        <w:rPr>
          <w:rFonts w:asciiTheme="minorHAnsi" w:hAnsiTheme="minorHAnsi"/>
        </w:rPr>
      </w:pPr>
    </w:p>
    <w:p w:rsidR="00644B45" w:rsidRDefault="00644B45" w:rsidP="00644B45">
      <w:pPr>
        <w:rPr>
          <w:rFonts w:asciiTheme="minorHAnsi" w:hAnsiTheme="minorHAnsi"/>
          <w:i/>
        </w:rPr>
      </w:pPr>
      <w:r w:rsidRPr="00644B45">
        <w:rPr>
          <w:rFonts w:asciiTheme="minorHAnsi" w:hAnsiTheme="minorHAnsi"/>
          <w:i/>
        </w:rPr>
        <w:tab/>
        <w:t>2.</w:t>
      </w:r>
      <w:r>
        <w:rPr>
          <w:rFonts w:asciiTheme="minorHAnsi" w:hAnsiTheme="minorHAnsi"/>
          <w:i/>
        </w:rPr>
        <w:t xml:space="preserve"> </w:t>
      </w:r>
      <w:r w:rsidRPr="00644B45">
        <w:rPr>
          <w:rFonts w:asciiTheme="minorHAnsi" w:hAnsiTheme="minorHAnsi"/>
        </w:rPr>
        <w:t xml:space="preserve">How do we tell which gender someone is? </w:t>
      </w:r>
      <w:r w:rsidRPr="00644B45">
        <w:rPr>
          <w:rFonts w:asciiTheme="minorHAnsi" w:hAnsiTheme="minorHAnsi"/>
          <w:i/>
        </w:rPr>
        <w:t xml:space="preserve">Looks, clothing, accessories, situation, </w:t>
      </w:r>
    </w:p>
    <w:p w:rsidR="00644B45" w:rsidRPr="00644B45" w:rsidRDefault="00644B45" w:rsidP="00644B4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proofErr w:type="gramStart"/>
      <w:r w:rsidRPr="00644B45">
        <w:rPr>
          <w:rFonts w:asciiTheme="minorHAnsi" w:hAnsiTheme="minorHAnsi"/>
          <w:i/>
        </w:rPr>
        <w:t>smell</w:t>
      </w:r>
      <w:proofErr w:type="gramEnd"/>
      <w:r w:rsidRPr="00644B45">
        <w:rPr>
          <w:rFonts w:asciiTheme="minorHAnsi" w:hAnsiTheme="minorHAnsi"/>
          <w:i/>
        </w:rPr>
        <w:t>, etc.</w:t>
      </w:r>
    </w:p>
    <w:p w:rsidR="00644B45" w:rsidRDefault="00644B45" w:rsidP="00644B45">
      <w:pPr>
        <w:rPr>
          <w:rFonts w:asciiTheme="minorHAnsi" w:hAnsiTheme="minorHAnsi"/>
          <w:i/>
          <w:iCs/>
        </w:rPr>
      </w:pPr>
      <w:r w:rsidRPr="00644B45">
        <w:rPr>
          <w:rFonts w:asciiTheme="minorHAnsi" w:hAnsiTheme="minorHAnsi"/>
          <w:i/>
        </w:rPr>
        <w:tab/>
      </w:r>
      <w:proofErr w:type="gramStart"/>
      <w:r w:rsidRPr="00644B45">
        <w:rPr>
          <w:rFonts w:asciiTheme="minorHAnsi" w:hAnsiTheme="minorHAnsi"/>
          <w:i/>
        </w:rPr>
        <w:t>3.</w:t>
      </w:r>
      <w:r w:rsidRPr="00644B45">
        <w:rPr>
          <w:rFonts w:asciiTheme="minorHAnsi" w:hAnsiTheme="minorHAnsi"/>
        </w:rPr>
        <w:t>Define</w:t>
      </w:r>
      <w:proofErr w:type="gramEnd"/>
      <w:r w:rsidRPr="00644B45">
        <w:rPr>
          <w:rFonts w:asciiTheme="minorHAnsi" w:hAnsiTheme="minorHAnsi"/>
        </w:rPr>
        <w:t xml:space="preserve"> Stereotype</w:t>
      </w:r>
      <w:r w:rsidRPr="00644B45">
        <w:rPr>
          <w:rFonts w:asciiTheme="minorHAnsi" w:eastAsia="Times New Roman" w:hAnsiTheme="minorHAnsi"/>
          <w:i/>
          <w:iCs/>
          <w:lang w:eastAsia="en-US"/>
        </w:rPr>
        <w:t xml:space="preserve"> (</w:t>
      </w:r>
      <w:r w:rsidRPr="00644B45">
        <w:rPr>
          <w:rFonts w:asciiTheme="minorHAnsi" w:hAnsiTheme="minorHAnsi"/>
          <w:i/>
          <w:iCs/>
        </w:rPr>
        <w:t xml:space="preserve">an idea that people may have about others that may be untrue)    </w:t>
      </w:r>
    </w:p>
    <w:p w:rsidR="00644B45" w:rsidRPr="00644B45" w:rsidRDefault="00644B45" w:rsidP="00644B45">
      <w:pPr>
        <w:rPr>
          <w:rFonts w:asciiTheme="minorHAnsi" w:hAnsiTheme="minorHAnsi"/>
          <w:i/>
        </w:rPr>
      </w:pPr>
      <w:r w:rsidRPr="00644B45">
        <w:rPr>
          <w:rFonts w:asciiTheme="minorHAnsi" w:hAnsiTheme="minorHAnsi"/>
          <w:i/>
        </w:rPr>
        <w:tab/>
      </w:r>
    </w:p>
    <w:p w:rsidR="00644B45" w:rsidRDefault="00644B45" w:rsidP="00644B45">
      <w:pPr>
        <w:ind w:firstLine="720"/>
        <w:rPr>
          <w:rFonts w:asciiTheme="minorHAnsi" w:hAnsiTheme="minorHAnsi"/>
          <w:i/>
        </w:rPr>
      </w:pPr>
      <w:proofErr w:type="gramStart"/>
      <w:r w:rsidRPr="00644B45">
        <w:rPr>
          <w:rFonts w:asciiTheme="minorHAnsi" w:hAnsiTheme="minorHAnsi"/>
        </w:rPr>
        <w:t>4.From</w:t>
      </w:r>
      <w:proofErr w:type="gramEnd"/>
      <w:r w:rsidRPr="00644B45">
        <w:rPr>
          <w:rFonts w:asciiTheme="minorHAnsi" w:hAnsiTheme="minorHAnsi"/>
        </w:rPr>
        <w:t xml:space="preserve"> where or from whom do we learn about gender and gender stereotypes? </w:t>
      </w:r>
      <w:r w:rsidRPr="00644B45">
        <w:rPr>
          <w:rFonts w:asciiTheme="minorHAnsi" w:hAnsiTheme="minorHAnsi"/>
          <w:i/>
        </w:rPr>
        <w:t xml:space="preserve">Media, </w:t>
      </w:r>
    </w:p>
    <w:p w:rsidR="00644B45" w:rsidRPr="00644B45" w:rsidRDefault="00644B45" w:rsidP="00644B45">
      <w:pPr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proofErr w:type="gramStart"/>
      <w:r w:rsidRPr="00644B45">
        <w:rPr>
          <w:rFonts w:asciiTheme="minorHAnsi" w:hAnsiTheme="minorHAnsi"/>
          <w:i/>
        </w:rPr>
        <w:t>family</w:t>
      </w:r>
      <w:proofErr w:type="gramEnd"/>
      <w:r w:rsidRPr="00644B45">
        <w:rPr>
          <w:rFonts w:asciiTheme="minorHAnsi" w:hAnsiTheme="minorHAnsi"/>
          <w:i/>
        </w:rPr>
        <w:t>, tradition</w:t>
      </w:r>
    </w:p>
    <w:p w:rsidR="00644B45" w:rsidRP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  <w:i/>
        </w:rPr>
        <w:tab/>
      </w:r>
    </w:p>
    <w:p w:rsidR="00644B45" w:rsidRPr="00644B45" w:rsidRDefault="00644B45" w:rsidP="00644B45">
      <w:pPr>
        <w:rPr>
          <w:rFonts w:asciiTheme="minorHAnsi" w:hAnsiTheme="minorHAnsi"/>
          <w:i/>
        </w:rPr>
      </w:pPr>
    </w:p>
    <w:p w:rsidR="00644B45" w:rsidRDefault="00644B45" w:rsidP="00644B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ACTIVITY -- </w:t>
      </w:r>
      <w:r w:rsidRPr="00644B45">
        <w:rPr>
          <w:rFonts w:asciiTheme="minorHAnsi" w:hAnsiTheme="minorHAnsi"/>
        </w:rPr>
        <w:t>Gender Boxes</w:t>
      </w:r>
      <w:r>
        <w:rPr>
          <w:rFonts w:asciiTheme="minorHAnsi" w:hAnsiTheme="minorHAnsi"/>
        </w:rPr>
        <w:t xml:space="preserve"> (Do activity for females, males on separate posters/boards)</w:t>
      </w:r>
    </w:p>
    <w:p w:rsidR="00644B45" w:rsidRPr="00644B45" w:rsidRDefault="00644B45" w:rsidP="00644B45">
      <w:pPr>
        <w:rPr>
          <w:rFonts w:asciiTheme="minorHAnsi" w:hAnsiTheme="minorHAnsi"/>
        </w:rPr>
      </w:pPr>
    </w:p>
    <w:p w:rsid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 xml:space="preserve">Write the phrase “Be a Man” on the board. </w:t>
      </w:r>
    </w:p>
    <w:p w:rsid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 xml:space="preserve">Break </w:t>
      </w:r>
      <w:r>
        <w:rPr>
          <w:rFonts w:asciiTheme="minorHAnsi" w:hAnsiTheme="minorHAnsi"/>
        </w:rPr>
        <w:t>inmates</w:t>
      </w:r>
      <w:r w:rsidRPr="00644B45">
        <w:rPr>
          <w:rFonts w:asciiTheme="minorHAnsi" w:hAnsiTheme="minorHAnsi"/>
        </w:rPr>
        <w:t xml:space="preserve"> into small groups and have them brainstorm on big pieces of paper what it means to “Be a Man,” and other stereotypes about men/boys (types of work, looks, jobs, roles in household, parts in movies, etc.) </w:t>
      </w:r>
    </w:p>
    <w:p w:rsidR="00644B45" w:rsidRP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 xml:space="preserve">Have the groups take turns sharing what they wrote down and write the ideas under the phrase “Be a Man” on the board. </w:t>
      </w:r>
    </w:p>
    <w:p w:rsidR="00644B45" w:rsidRP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>Put a box around all of the words.</w:t>
      </w:r>
    </w:p>
    <w:p w:rsidR="00644B45" w:rsidRPr="00644B45" w:rsidRDefault="00644B45" w:rsidP="00644B45">
      <w:pPr>
        <w:rPr>
          <w:rFonts w:asciiTheme="minorHAnsi" w:hAnsiTheme="minorHAnsi"/>
        </w:rPr>
      </w:pPr>
    </w:p>
    <w:p w:rsid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 xml:space="preserve">What do men get called when they don’t fit in this “man box?” </w:t>
      </w:r>
    </w:p>
    <w:p w:rsidR="00644B45" w:rsidRPr="00644B45" w:rsidRDefault="00644B45" w:rsidP="00644B45">
      <w:pPr>
        <w:rPr>
          <w:rFonts w:asciiTheme="minorHAnsi" w:hAnsiTheme="minorHAnsi"/>
          <w:i/>
        </w:rPr>
      </w:pPr>
      <w:r w:rsidRPr="00644B45">
        <w:rPr>
          <w:rFonts w:asciiTheme="minorHAnsi" w:hAnsiTheme="minorHAnsi"/>
        </w:rPr>
        <w:t xml:space="preserve">Write answers on the board. </w:t>
      </w:r>
      <w:r w:rsidRPr="00644B45">
        <w:rPr>
          <w:rFonts w:asciiTheme="minorHAnsi" w:hAnsiTheme="minorHAnsi"/>
          <w:i/>
        </w:rPr>
        <w:t xml:space="preserve">Acknowledge feelings of anger/ frustration as they arise throughout all the brainstorming, remind </w:t>
      </w:r>
      <w:r>
        <w:rPr>
          <w:rFonts w:asciiTheme="minorHAnsi" w:hAnsiTheme="minorHAnsi"/>
          <w:i/>
        </w:rPr>
        <w:t>inmates</w:t>
      </w:r>
      <w:r w:rsidRPr="00644B45">
        <w:rPr>
          <w:rFonts w:asciiTheme="minorHAnsi" w:hAnsiTheme="minorHAnsi"/>
          <w:i/>
        </w:rPr>
        <w:t xml:space="preserve"> that we are not saying these things are true about all men, or that these labels are “bad.”</w:t>
      </w:r>
    </w:p>
    <w:p w:rsid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 xml:space="preserve">What happens to the people who get labeled with these words? </w:t>
      </w:r>
    </w:p>
    <w:p w:rsid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lastRenderedPageBreak/>
        <w:t xml:space="preserve">What might they do themselves? </w:t>
      </w:r>
    </w:p>
    <w:p w:rsid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>What might others do to them?</w:t>
      </w:r>
    </w:p>
    <w:p w:rsidR="00644B45" w:rsidRPr="00644B45" w:rsidRDefault="00644B45" w:rsidP="00644B45">
      <w:pPr>
        <w:rPr>
          <w:rFonts w:asciiTheme="minorHAnsi" w:hAnsiTheme="minorHAnsi"/>
        </w:rPr>
      </w:pPr>
    </w:p>
    <w:p w:rsidR="00644B45" w:rsidRP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 xml:space="preserve">Repeat with the phrase “Act </w:t>
      </w:r>
      <w:proofErr w:type="gramStart"/>
      <w:r w:rsidRPr="00644B45">
        <w:rPr>
          <w:rFonts w:asciiTheme="minorHAnsi" w:hAnsiTheme="minorHAnsi"/>
        </w:rPr>
        <w:t>Like</w:t>
      </w:r>
      <w:proofErr w:type="gramEnd"/>
      <w:r w:rsidRPr="00644B45">
        <w:rPr>
          <w:rFonts w:asciiTheme="minorHAnsi" w:hAnsiTheme="minorHAnsi"/>
        </w:rPr>
        <w:t xml:space="preserve"> a Lady” as time allows.</w:t>
      </w:r>
    </w:p>
    <w:p w:rsidR="00644B45" w:rsidRPr="00644B45" w:rsidRDefault="00644B45" w:rsidP="00644B45">
      <w:pPr>
        <w:rPr>
          <w:rFonts w:asciiTheme="minorHAnsi" w:hAnsiTheme="minorHAnsi"/>
        </w:rPr>
      </w:pPr>
    </w:p>
    <w:p w:rsidR="00644B45" w:rsidRP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>ACTIVITY</w:t>
      </w:r>
    </w:p>
    <w:p w:rsidR="00644B45" w:rsidRP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>Why are we talking about this stuff?</w:t>
      </w:r>
    </w:p>
    <w:p w:rsidR="00644B45" w:rsidRP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 xml:space="preserve">How do these boxes make you feel? </w:t>
      </w:r>
      <w:r w:rsidRPr="00644B45">
        <w:rPr>
          <w:rFonts w:asciiTheme="minorHAnsi" w:hAnsiTheme="minorHAnsi"/>
          <w:i/>
        </w:rPr>
        <w:t>(Lots of emotions may have already surfaced, revisit if necessary.)</w:t>
      </w:r>
    </w:p>
    <w:p w:rsidR="00644B45" w:rsidRP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>What can we do to change these boxes?</w:t>
      </w:r>
    </w:p>
    <w:p w:rsidR="00644B45" w:rsidRPr="00644B45" w:rsidRDefault="00644B45" w:rsidP="00644B45">
      <w:pPr>
        <w:rPr>
          <w:rFonts w:asciiTheme="minorHAnsi" w:hAnsiTheme="minorHAnsi"/>
          <w:sz w:val="20"/>
          <w:szCs w:val="20"/>
        </w:rPr>
      </w:pPr>
    </w:p>
    <w:p w:rsidR="00644B45" w:rsidRPr="00644B45" w:rsidRDefault="00644B45" w:rsidP="00644B45">
      <w:pPr>
        <w:rPr>
          <w:rFonts w:asciiTheme="minorHAnsi" w:hAnsiTheme="minorHAnsi"/>
          <w:sz w:val="20"/>
          <w:szCs w:val="20"/>
        </w:rPr>
      </w:pPr>
    </w:p>
    <w:p w:rsidR="00644B45" w:rsidRPr="00644B45" w:rsidRDefault="00644B45" w:rsidP="00644B45">
      <w:pPr>
        <w:rPr>
          <w:rFonts w:asciiTheme="minorHAnsi" w:hAnsiTheme="minorHAnsi"/>
        </w:rPr>
      </w:pPr>
      <w:r w:rsidRPr="00644B45">
        <w:rPr>
          <w:rFonts w:asciiTheme="minorHAnsi" w:hAnsiTheme="minorHAnsi"/>
        </w:rPr>
        <w:t>CLOSURE:</w:t>
      </w:r>
    </w:p>
    <w:p w:rsidR="00644B45" w:rsidRPr="00644B45" w:rsidRDefault="00644B45" w:rsidP="00644B45">
      <w:pPr>
        <w:numPr>
          <w:ilvl w:val="0"/>
          <w:numId w:val="2"/>
        </w:numPr>
        <w:rPr>
          <w:rFonts w:asciiTheme="minorHAnsi" w:hAnsiTheme="minorHAnsi"/>
        </w:rPr>
      </w:pPr>
      <w:r w:rsidRPr="00644B45">
        <w:rPr>
          <w:rFonts w:asciiTheme="minorHAnsi" w:hAnsiTheme="minorHAnsi"/>
        </w:rPr>
        <w:t>Summary:  Non-hurtful joking is fine and fun; what is important is how your behavior is affecting others.  It’s not your fault that you are being harassed/bullied.  Assert yourself and don’t feel bad if you need or want to reach out for help from someone.</w:t>
      </w:r>
    </w:p>
    <w:p w:rsidR="00644B45" w:rsidRPr="00644B45" w:rsidRDefault="00644B45" w:rsidP="00644B4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Theme="minorHAnsi" w:hAnsiTheme="minorHAnsi"/>
        </w:rPr>
        <w:t>Role of bystanders / intervention</w:t>
      </w:r>
    </w:p>
    <w:p w:rsidR="00644B45" w:rsidRDefault="00644B45"/>
    <w:sectPr w:rsidR="0064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96A"/>
    <w:multiLevelType w:val="hybridMultilevel"/>
    <w:tmpl w:val="75EE994E"/>
    <w:lvl w:ilvl="0" w:tplc="51524AB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E7B0A"/>
    <w:multiLevelType w:val="hybridMultilevel"/>
    <w:tmpl w:val="0B10C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E978A8"/>
    <w:multiLevelType w:val="hybridMultilevel"/>
    <w:tmpl w:val="A3F805EC"/>
    <w:lvl w:ilvl="0" w:tplc="AC0A8C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7B2E9A"/>
    <w:multiLevelType w:val="hybridMultilevel"/>
    <w:tmpl w:val="6D6E8F84"/>
    <w:lvl w:ilvl="0" w:tplc="8AEE6EB4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45"/>
    <w:rsid w:val="003635B2"/>
    <w:rsid w:val="00470FFF"/>
    <w:rsid w:val="00644B45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526AB-4A29-4DB2-98C7-D5EE13CC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0" ma:contentTypeDescription="Create a new document." ma:contentTypeScope="" ma:versionID="86028554e2dde6af79b1f743315d6f01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6d5159d0017932a09bb761ce86d91e65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4EEB3-A901-4E0A-A614-A5A3115C5296}"/>
</file>

<file path=customXml/itemProps2.xml><?xml version="1.0" encoding="utf-8"?>
<ds:datastoreItem xmlns:ds="http://schemas.openxmlformats.org/officeDocument/2006/customXml" ds:itemID="{4E25D371-818E-4106-B835-1208987B8F8F}"/>
</file>

<file path=customXml/itemProps3.xml><?xml version="1.0" encoding="utf-8"?>
<ds:datastoreItem xmlns:ds="http://schemas.openxmlformats.org/officeDocument/2006/customXml" ds:itemID="{3BFD2EFF-BA85-4707-86F2-7FA932F8A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Russell</dc:creator>
  <cp:keywords/>
  <dc:description/>
  <cp:lastModifiedBy>Amy E. Russell</cp:lastModifiedBy>
  <cp:revision>3</cp:revision>
  <dcterms:created xsi:type="dcterms:W3CDTF">2016-02-01T15:55:00Z</dcterms:created>
  <dcterms:modified xsi:type="dcterms:W3CDTF">2017-10-12T19:37:00Z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