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41B34" w:rsidP="00241B34" w:rsidRDefault="00241B34" w14:paraId="4F7E0F95" w14:textId="77777777">
      <w:pPr>
        <w:jc w:val="right"/>
        <w:rPr>
          <w:rFonts w:asciiTheme="majorHAnsi" w:hAnsiTheme="majorHAnsi"/>
          <w:b/>
          <w:color w:val="19325C"/>
          <w:sz w:val="36"/>
          <w:szCs w:val="36"/>
        </w:rPr>
      </w:pPr>
    </w:p>
    <w:p w:rsidRPr="00241B34" w:rsidR="00333189" w:rsidP="03CD06D6" w:rsidRDefault="00241B34" w14:paraId="46C9AFCB" w14:textId="36DD07A9">
      <w:pPr>
        <w:ind w:left="720" w:firstLine="0"/>
        <w:jc w:val="right"/>
        <w:rPr>
          <w:rFonts w:ascii="Calibri" w:hAnsi="Calibri" w:asciiTheme="majorAscii" w:hAnsiTheme="majorAscii"/>
          <w:b w:val="1"/>
          <w:bCs w:val="1"/>
          <w:color w:val="19325C"/>
          <w:sz w:val="36"/>
          <w:szCs w:val="36"/>
        </w:rPr>
      </w:pPr>
      <w:r w:rsidRPr="03CD06D6" w:rsidR="62B52B3F">
        <w:rPr>
          <w:rFonts w:ascii="Calibri" w:hAnsi="Calibri" w:asciiTheme="majorAscii" w:hAnsiTheme="majorAscii"/>
          <w:b w:val="1"/>
          <w:bCs w:val="1"/>
          <w:color w:val="19325C"/>
          <w:sz w:val="36"/>
          <w:szCs w:val="36"/>
        </w:rPr>
        <w:t>Helpline Volunteer Manager</w:t>
      </w:r>
      <w:r w:rsidRPr="03CD06D6" w:rsidR="7223419B">
        <w:rPr>
          <w:rFonts w:ascii="Calibri" w:hAnsi="Calibri" w:asciiTheme="majorAscii" w:hAnsiTheme="majorAscii"/>
          <w:b w:val="1"/>
          <w:bCs w:val="1"/>
          <w:color w:val="19325C"/>
          <w:sz w:val="36"/>
          <w:szCs w:val="36"/>
        </w:rPr>
        <w:t>s</w:t>
      </w:r>
      <w:r w:rsidRPr="03CD06D6" w:rsidR="000B0C41">
        <w:rPr>
          <w:rFonts w:ascii="Calibri" w:hAnsi="Calibri" w:asciiTheme="majorAscii" w:hAnsiTheme="majorAscii"/>
          <w:b w:val="1"/>
          <w:bCs w:val="1"/>
          <w:color w:val="19325C"/>
          <w:sz w:val="36"/>
          <w:szCs w:val="36"/>
        </w:rPr>
        <w:t xml:space="preserve"> </w:t>
      </w:r>
      <w:r w:rsidR="03CD06D6">
        <w:drawing>
          <wp:anchor distT="0" distB="0" distL="114300" distR="114300" simplePos="0" relativeHeight="251658240" behindDoc="1" locked="0" layoutInCell="1" allowOverlap="1" wp14:editId="2AE12AA1" wp14:anchorId="5783A86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1417320" cy="851535"/>
            <wp:effectExtent l="0" t="0" r="5080" b="12065"/>
            <wp:wrapNone/>
            <wp:docPr id="1144385251" name="Picture 1" descr="Macintosh HD:Users:jwilkey:Desktop:MECASA:Logos:MECASA transparent background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2e6d5cf64354b8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732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41B34" w:rsidR="00333189" w:rsidP="03CD06D6" w:rsidRDefault="00241B34" w14:paraId="4179F4F2" w14:textId="31482BEE">
      <w:pPr>
        <w:ind w:left="720" w:firstLine="0"/>
        <w:jc w:val="right"/>
        <w:rPr>
          <w:rFonts w:ascii="Calibri" w:hAnsi="Calibri" w:asciiTheme="majorAscii" w:hAnsiTheme="majorAscii"/>
          <w:b w:val="1"/>
          <w:bCs w:val="1"/>
          <w:color w:val="19325C"/>
          <w:sz w:val="36"/>
          <w:szCs w:val="36"/>
        </w:rPr>
      </w:pPr>
      <w:r w:rsidRPr="695D2D1A" w:rsidR="000B0C41">
        <w:rPr>
          <w:rFonts w:ascii="Calibri" w:hAnsi="Calibri" w:asciiTheme="majorAscii" w:hAnsiTheme="majorAscii"/>
          <w:b w:val="1"/>
          <w:bCs w:val="1"/>
          <w:color w:val="19325C"/>
          <w:sz w:val="36"/>
          <w:szCs w:val="36"/>
        </w:rPr>
        <w:t>Peer Support Call</w:t>
      </w:r>
    </w:p>
    <w:p w:rsidR="47755D01" w:rsidP="695D2D1A" w:rsidRDefault="47755D01" w14:paraId="3C35DFAF" w14:textId="68E0A43D">
      <w:pPr>
        <w:pStyle w:val="Normal"/>
        <w:ind w:left="720" w:firstLine="0"/>
        <w:jc w:val="right"/>
        <w:rPr>
          <w:rFonts w:ascii="Calibri" w:hAnsi="Calibri" w:asciiTheme="majorAscii" w:hAnsiTheme="majorAscii"/>
          <w:b w:val="1"/>
          <w:bCs w:val="1"/>
          <w:i w:val="1"/>
          <w:iCs w:val="1"/>
          <w:color w:val="19325C"/>
          <w:sz w:val="20"/>
          <w:szCs w:val="20"/>
        </w:rPr>
      </w:pPr>
      <w:r w:rsidRPr="695D2D1A" w:rsidR="47755D01">
        <w:rPr>
          <w:rFonts w:ascii="Calibri" w:hAnsi="Calibri" w:asciiTheme="majorAscii" w:hAnsiTheme="majorAscii"/>
          <w:b w:val="1"/>
          <w:bCs w:val="1"/>
          <w:i w:val="1"/>
          <w:iCs w:val="1"/>
          <w:color w:val="19325C"/>
          <w:sz w:val="20"/>
          <w:szCs w:val="20"/>
        </w:rPr>
        <w:t xml:space="preserve">Approved on June 15, </w:t>
      </w:r>
      <w:r w:rsidRPr="695D2D1A" w:rsidR="47755D01">
        <w:rPr>
          <w:rFonts w:ascii="Calibri" w:hAnsi="Calibri" w:asciiTheme="majorAscii" w:hAnsiTheme="majorAscii"/>
          <w:b w:val="1"/>
          <w:bCs w:val="1"/>
          <w:i w:val="1"/>
          <w:iCs w:val="1"/>
          <w:color w:val="19325C"/>
          <w:sz w:val="20"/>
          <w:szCs w:val="20"/>
        </w:rPr>
        <w:t>2023,</w:t>
      </w:r>
      <w:r w:rsidRPr="695D2D1A" w:rsidR="47755D01">
        <w:rPr>
          <w:rFonts w:ascii="Calibri" w:hAnsi="Calibri" w:asciiTheme="majorAscii" w:hAnsiTheme="majorAscii"/>
          <w:b w:val="1"/>
          <w:bCs w:val="1"/>
          <w:i w:val="1"/>
          <w:iCs w:val="1"/>
          <w:color w:val="19325C"/>
          <w:sz w:val="20"/>
          <w:szCs w:val="20"/>
        </w:rPr>
        <w:t xml:space="preserve"> by the MAC</w:t>
      </w:r>
    </w:p>
    <w:p w:rsidR="00333189" w:rsidP="695D2D1A" w:rsidRDefault="00333189" w14:paraId="7EB6CBB7" w14:textId="77777777">
      <w:pPr>
        <w:rPr>
          <w:i w:val="1"/>
          <w:iCs w:val="1"/>
          <w:sz w:val="20"/>
          <w:szCs w:val="20"/>
        </w:rPr>
      </w:pPr>
    </w:p>
    <w:p w:rsidR="00241B34" w:rsidP="695D2D1A" w:rsidRDefault="00241B34" w14:paraId="2FF789AA" w14:textId="03342400">
      <w:pPr>
        <w:pStyle w:val="Normal"/>
      </w:pPr>
    </w:p>
    <w:p w:rsidRPr="00241B34" w:rsidR="00333189" w:rsidP="38FF13A7" w:rsidRDefault="00333189" w14:paraId="45B22996" w14:textId="4FD8E26D">
      <w:pPr>
        <w:rPr>
          <w:rFonts w:ascii="Calibri" w:hAnsi="Calibri"/>
          <w:b w:val="1"/>
          <w:bCs w:val="1"/>
          <w:color w:val="19325C"/>
          <w:sz w:val="28"/>
          <w:szCs w:val="28"/>
        </w:rPr>
      </w:pPr>
      <w:r w:rsidRPr="38FF13A7" w:rsidR="00333189">
        <w:rPr>
          <w:rFonts w:ascii="Calibri" w:hAnsi="Calibri"/>
          <w:b w:val="1"/>
          <w:bCs w:val="1"/>
          <w:color w:val="19325C"/>
          <w:sz w:val="28"/>
          <w:szCs w:val="28"/>
        </w:rPr>
        <w:t>Background</w:t>
      </w:r>
    </w:p>
    <w:p w:rsidR="071034BA" w:rsidP="38FF13A7" w:rsidRDefault="071034BA" w14:paraId="3B734998" w14:textId="12DB2ADD">
      <w:pPr>
        <w:pStyle w:val="Normal"/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</w:pPr>
      <w:r w:rsidRPr="6E00951F" w:rsidR="071034BA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In January 2023 as part of </w:t>
      </w:r>
      <w:hyperlink r:id="R64a3d632deba4088">
        <w:r w:rsidRPr="6E00951F" w:rsidR="071034BA">
          <w:rPr>
            <w:rStyle w:val="Hyperlink"/>
            <w:rFonts w:ascii="Calibri Light" w:hAnsi="Calibri Light" w:eastAsia="Calibri Light" w:cs="Calibri Light"/>
            <w:b w:val="0"/>
            <w:bCs w:val="0"/>
            <w:sz w:val="22"/>
            <w:szCs w:val="22"/>
          </w:rPr>
          <w:t>MECASA’s</w:t>
        </w:r>
        <w:r w:rsidRPr="6E00951F" w:rsidR="69A4BD28">
          <w:rPr>
            <w:rStyle w:val="Hyperlink"/>
            <w:rFonts w:ascii="Calibri Light" w:hAnsi="Calibri Light" w:eastAsia="Calibri Light" w:cs="Calibri Light"/>
            <w:b w:val="0"/>
            <w:bCs w:val="0"/>
            <w:sz w:val="22"/>
            <w:szCs w:val="22"/>
          </w:rPr>
          <w:t xml:space="preserve"> Volunteer Advocate Recruitment Support Offerings</w:t>
        </w:r>
      </w:hyperlink>
      <w:r w:rsidRPr="6E00951F" w:rsidR="071034BA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, a </w:t>
      </w:r>
      <w:r w:rsidRPr="6E00951F" w:rsidR="03D5CCFB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one-time </w:t>
      </w:r>
      <w:r w:rsidRPr="6E00951F" w:rsidR="071034BA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peer</w:t>
      </w:r>
      <w:r w:rsidRPr="6E00951F" w:rsidR="5D51C71C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sharing</w:t>
      </w:r>
      <w:r w:rsidRPr="6E00951F" w:rsidR="071034BA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call was held for</w:t>
      </w:r>
      <w:r w:rsidRPr="6E00951F" w:rsidR="22E1F247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center staff </w:t>
      </w:r>
      <w:r w:rsidRPr="6E00951F" w:rsidR="6F112862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who engage in helpline v</w:t>
      </w:r>
      <w:r w:rsidRPr="6E00951F" w:rsidR="6F11286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olunteer recruitment. That call was one of the first designated spaces for cen</w:t>
      </w:r>
      <w:r w:rsidRPr="6E00951F" w:rsidR="169414D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ter staff </w:t>
      </w:r>
      <w:r w:rsidRPr="6E00951F" w:rsidR="6F11286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 share information and ideas</w:t>
      </w:r>
      <w:r w:rsidRPr="6E00951F" w:rsidR="071034BA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specifically 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p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ertaining to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the recruitment of volunteer helpline </w:t>
      </w:r>
      <w:r w:rsidRPr="6E00951F" w:rsidR="1EA15BEA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advocates</w:t>
      </w:r>
      <w:r w:rsidRPr="6E00951F" w:rsidR="600F2D17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,</w:t>
      </w:r>
      <w:r w:rsidRPr="6E00951F" w:rsidR="1EA15BEA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and for MECASA to better understand </w:t>
      </w:r>
      <w:r w:rsidRPr="6E00951F" w:rsidR="0050E47F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center</w:t>
      </w:r>
      <w:r w:rsidRPr="6E00951F" w:rsidR="0050E47F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s</w:t>
      </w:r>
      <w:r w:rsidRPr="6E00951F" w:rsidR="00095C60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’</w:t>
      </w:r>
      <w:r w:rsidRPr="6E00951F" w:rsidR="1EA15BEA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needs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.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At that 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call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</w:t>
      </w:r>
      <w:r w:rsidRPr="6E00951F" w:rsidR="45CA1951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several 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center staff expressed the desire for an ongoing peer call to continue </w:t>
      </w:r>
      <w:r w:rsidRPr="6E00951F" w:rsidR="35C0A18D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communicating</w:t>
      </w:r>
      <w:r w:rsidRPr="6E00951F" w:rsidR="245B722F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about helpline volunteer recruitment and management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.</w:t>
      </w:r>
      <w:r w:rsidRPr="6E00951F" w:rsidR="3993F00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</w:t>
      </w:r>
    </w:p>
    <w:p w:rsidR="38FF13A7" w:rsidP="38FF13A7" w:rsidRDefault="38FF13A7" w14:paraId="6883D1BD" w14:textId="747BD075">
      <w:pPr>
        <w:pStyle w:val="Normal"/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</w:pPr>
    </w:p>
    <w:p w:rsidR="341BBC2D" w:rsidP="38FF13A7" w:rsidRDefault="341BBC2D" w14:paraId="14035875" w14:textId="38EB9E29">
      <w:pPr>
        <w:pStyle w:val="Normal"/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</w:pPr>
      <w:r w:rsidRPr="38FF13A7" w:rsidR="341BBC2D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Additionally</w:t>
      </w:r>
      <w:r w:rsidRPr="38FF13A7" w:rsidR="723D5707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, it was tho</w:t>
      </w:r>
      <w:r w:rsidRPr="38FF13A7" w:rsidR="2FDBB1E3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u</w:t>
      </w:r>
      <w:r w:rsidRPr="38FF13A7" w:rsidR="723D5707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ght the s</w:t>
      </w:r>
      <w:r w:rsidRPr="38FF13A7" w:rsidR="2B054D38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upervisors' cohort</w:t>
      </w:r>
      <w:r w:rsidRPr="38FF13A7" w:rsidR="39354B23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call could be a place for volunteer program managers to connect with peers about supporting and supervising </w:t>
      </w:r>
      <w:r w:rsidRPr="38FF13A7" w:rsidR="2E3957EB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volunteer</w:t>
      </w:r>
      <w:r w:rsidRPr="38FF13A7" w:rsidR="39354B23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advocates; however, as that call bec</w:t>
      </w:r>
      <w:r w:rsidRPr="38FF13A7" w:rsidR="0541F729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a</w:t>
      </w:r>
      <w:r w:rsidRPr="38FF13A7" w:rsidR="39354B23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me more established </w:t>
      </w:r>
      <w:r w:rsidRPr="38FF13A7" w:rsidR="0794E49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it became clear </w:t>
      </w:r>
      <w:r w:rsidRPr="38FF13A7" w:rsidR="19D4C52A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that </w:t>
      </w:r>
      <w:r w:rsidRPr="38FF13A7" w:rsidR="0C7561F0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the issues involved in supervising volunteers </w:t>
      </w:r>
      <w:r w:rsidRPr="38FF13A7" w:rsidR="5905FA0B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were</w:t>
      </w:r>
      <w:r w:rsidRPr="38FF13A7" w:rsidR="0C7561F0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</w:t>
      </w:r>
      <w:r w:rsidRPr="38FF13A7" w:rsidR="0C7561F0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different and </w:t>
      </w:r>
      <w:r w:rsidRPr="38FF13A7" w:rsidR="19D4C52A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a</w:t>
      </w:r>
      <w:r w:rsidRPr="38FF13A7" w:rsidR="0794E49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separate </w:t>
      </w:r>
      <w:r w:rsidRPr="38FF13A7" w:rsidR="1D5A6FD7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cohort</w:t>
      </w:r>
      <w:r w:rsidRPr="38FF13A7" w:rsidR="0794E49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</w:t>
      </w:r>
      <w:r w:rsidRPr="38FF13A7" w:rsidR="3A700ACA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would</w:t>
      </w:r>
      <w:r w:rsidRPr="38FF13A7" w:rsidR="0794E49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</w:t>
      </w:r>
      <w:r w:rsidRPr="38FF13A7" w:rsidR="60800DC8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be needed.</w:t>
      </w:r>
    </w:p>
    <w:p w:rsidR="38FF13A7" w:rsidP="38FF13A7" w:rsidRDefault="38FF13A7" w14:paraId="2DA47E52" w14:textId="282F4CEC">
      <w:pPr>
        <w:pStyle w:val="Normal"/>
        <w:rPr>
          <w:rFonts w:ascii="Calibri Light" w:hAnsi="Calibri Light" w:eastAsia="Calibri Light" w:cs="Calibri Light"/>
          <w:b w:val="1"/>
          <w:bCs w:val="1"/>
          <w:color w:val="auto"/>
          <w:sz w:val="22"/>
          <w:szCs w:val="22"/>
        </w:rPr>
      </w:pPr>
    </w:p>
    <w:p w:rsidRPr="00241B34" w:rsidR="00333189" w:rsidP="38FF13A7" w:rsidRDefault="00333189" w14:paraId="35722371" w14:textId="02DF2B39">
      <w:pPr>
        <w:pStyle w:val="Normal"/>
        <w:rPr>
          <w:rFonts w:ascii="Calibri" w:hAnsi="Calibri"/>
          <w:b w:val="1"/>
          <w:bCs w:val="1"/>
          <w:color w:val="19325C"/>
          <w:sz w:val="28"/>
          <w:szCs w:val="28"/>
        </w:rPr>
      </w:pPr>
      <w:r w:rsidRPr="38FF13A7" w:rsidR="00333189">
        <w:rPr>
          <w:rFonts w:ascii="Calibri" w:hAnsi="Calibri"/>
          <w:b w:val="1"/>
          <w:bCs w:val="1"/>
          <w:color w:val="19325C"/>
          <w:sz w:val="28"/>
          <w:szCs w:val="28"/>
        </w:rPr>
        <w:t>Group Purpose</w:t>
      </w:r>
    </w:p>
    <w:p w:rsidR="69AA3269" w:rsidP="38FF13A7" w:rsidRDefault="69AA3269" w14:paraId="7BAC830D" w14:textId="654274DF">
      <w:pPr>
        <w:pStyle w:val="Normal"/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</w:pPr>
      <w:r w:rsidRPr="38FF13A7" w:rsidR="69AA3269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The Helpline Volunteer Managers peer call will </w:t>
      </w:r>
      <w:r w:rsidRPr="38FF13A7" w:rsidR="69AA3269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provide</w:t>
      </w:r>
      <w:r w:rsidRPr="38FF13A7" w:rsidR="69AA3269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a </w:t>
      </w:r>
      <w:r w:rsidRPr="38FF13A7" w:rsidR="11620E04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designated</w:t>
      </w:r>
      <w:r w:rsidRPr="38FF13A7" w:rsidR="69AA3269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place and time for center staff to come together to discuss issues related to </w:t>
      </w:r>
      <w:r w:rsidRPr="38FF13A7" w:rsidR="3FCB854B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managing </w:t>
      </w:r>
      <w:r w:rsidRPr="38FF13A7" w:rsidR="69AA3269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helpline volu</w:t>
      </w:r>
      <w:r w:rsidRPr="38FF13A7" w:rsidR="1C061CF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nteer</w:t>
      </w:r>
      <w:r w:rsidRPr="38FF13A7" w:rsidR="017EBCDF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 </w:t>
      </w:r>
      <w:r w:rsidRPr="38FF13A7" w:rsidR="12D4FD3E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advocate </w:t>
      </w:r>
      <w:r w:rsidRPr="38FF13A7" w:rsidR="017EBCDF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programs</w:t>
      </w:r>
      <w:r w:rsidRPr="38FF13A7" w:rsidR="1C061CF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, such as </w:t>
      </w:r>
      <w:r w:rsidRPr="38FF13A7" w:rsidR="1C061CF5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recruitment, </w:t>
      </w:r>
      <w:r w:rsidRPr="38FF13A7" w:rsidR="228C3906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>retention, recognition, support</w:t>
      </w:r>
      <w:r w:rsidRPr="38FF13A7" w:rsidR="27BDC221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, </w:t>
      </w:r>
      <w:r w:rsidRPr="38FF13A7" w:rsidR="228C3906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supervision, and </w:t>
      </w:r>
      <w:r w:rsidRPr="38FF13A7" w:rsidR="56B5AFB3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ongoing </w:t>
      </w:r>
      <w:r w:rsidRPr="38FF13A7" w:rsidR="228C3906">
        <w:rPr>
          <w:rFonts w:ascii="Calibri Light" w:hAnsi="Calibri Light" w:eastAsia="Calibri Light" w:cs="Calibri Light"/>
          <w:b w:val="0"/>
          <w:bCs w:val="0"/>
          <w:color w:val="auto"/>
          <w:sz w:val="22"/>
          <w:szCs w:val="22"/>
        </w:rPr>
        <w:t xml:space="preserve">training. </w:t>
      </w:r>
    </w:p>
    <w:p w:rsidRPr="00241B34" w:rsidR="00333189" w:rsidP="00333189" w:rsidRDefault="00333189" w14:paraId="35C3BAEB" w14:textId="03D2E934">
      <w:pPr>
        <w:rPr>
          <w:rFonts w:ascii="Calibri Light" w:hAnsi="Calibri Light"/>
          <w:sz w:val="22"/>
          <w:szCs w:val="22"/>
        </w:rPr>
      </w:pPr>
    </w:p>
    <w:p w:rsidRPr="00241B34" w:rsidR="00333189" w:rsidP="695D2D1A" w:rsidRDefault="00333189" w14:paraId="30E69A38" w14:textId="536D43AD">
      <w:pPr>
        <w:rPr>
          <w:rFonts w:ascii="Calibri" w:hAnsi="Calibri" w:asciiTheme="majorAscii" w:hAnsiTheme="majorAscii"/>
          <w:b w:val="1"/>
          <w:bCs w:val="1"/>
          <w:color w:val="19325C"/>
          <w:sz w:val="28"/>
          <w:szCs w:val="28"/>
        </w:rPr>
      </w:pPr>
      <w:r w:rsidRPr="695D2D1A" w:rsidR="00333189">
        <w:rPr>
          <w:rFonts w:ascii="Calibri" w:hAnsi="Calibri" w:asciiTheme="majorAscii" w:hAnsiTheme="majorAscii"/>
          <w:b w:val="1"/>
          <w:bCs w:val="1"/>
          <w:color w:val="19325C"/>
          <w:sz w:val="28"/>
          <w:szCs w:val="28"/>
        </w:rPr>
        <w:t>Timeframe</w:t>
      </w:r>
    </w:p>
    <w:p w:rsidRPr="00241B34" w:rsidR="00333189" w:rsidP="6327EB19" w:rsidRDefault="00A2711F" w14:paraId="4E88DDF2" w14:textId="7B02F581">
      <w:pPr>
        <w:pStyle w:val="ListParagraph"/>
        <w:numPr>
          <w:ilvl w:val="0"/>
          <w:numId w:val="6"/>
        </w:numPr>
        <w:rPr>
          <w:rFonts w:ascii="Calibri Light" w:hAnsi="Calibri Light"/>
          <w:color w:val="auto"/>
          <w:sz w:val="22"/>
          <w:szCs w:val="22"/>
        </w:rPr>
      </w:pPr>
      <w:r w:rsidRPr="695D2D1A" w:rsidR="2D5D0EF9">
        <w:rPr>
          <w:rFonts w:ascii="Calibri Light" w:hAnsi="Calibri Light"/>
          <w:i w:val="0"/>
          <w:iCs w:val="0"/>
          <w:sz w:val="22"/>
          <w:szCs w:val="22"/>
        </w:rPr>
        <w:t xml:space="preserve">This peer call </w:t>
      </w:r>
      <w:r w:rsidRPr="695D2D1A" w:rsidR="04DDCE82">
        <w:rPr>
          <w:rFonts w:ascii="Calibri Light" w:hAnsi="Calibri Light"/>
          <w:i w:val="0"/>
          <w:iCs w:val="0"/>
          <w:sz w:val="22"/>
          <w:szCs w:val="22"/>
        </w:rPr>
        <w:t>will</w:t>
      </w:r>
      <w:r w:rsidRPr="695D2D1A" w:rsidR="2D5D0EF9">
        <w:rPr>
          <w:rFonts w:ascii="Calibri Light" w:hAnsi="Calibri Light"/>
          <w:i w:val="0"/>
          <w:iCs w:val="0"/>
          <w:sz w:val="22"/>
          <w:szCs w:val="22"/>
        </w:rPr>
        <w:t xml:space="preserve"> be</w:t>
      </w:r>
      <w:r w:rsidRPr="695D2D1A" w:rsidR="69C8C051">
        <w:rPr>
          <w:rFonts w:ascii="Calibri Light" w:hAnsi="Calibri Light"/>
          <w:i w:val="0"/>
          <w:iCs w:val="0"/>
          <w:sz w:val="22"/>
          <w:szCs w:val="22"/>
        </w:rPr>
        <w:t xml:space="preserve">gin in July 2023 and meet </w:t>
      </w:r>
      <w:r w:rsidRPr="695D2D1A" w:rsidR="2D5D0EF9">
        <w:rPr>
          <w:rFonts w:ascii="Calibri Light" w:hAnsi="Calibri Light"/>
          <w:i w:val="0"/>
          <w:iCs w:val="0"/>
          <w:sz w:val="22"/>
          <w:szCs w:val="22"/>
        </w:rPr>
        <w:t xml:space="preserve">bi-monthly for 90 min. </w:t>
      </w:r>
      <w:r w:rsidRPr="695D2D1A" w:rsidR="576786CC">
        <w:rPr>
          <w:rFonts w:ascii="Calibri Light" w:hAnsi="Calibri Light"/>
          <w:color w:val="auto"/>
          <w:sz w:val="22"/>
          <w:szCs w:val="22"/>
        </w:rPr>
        <w:t>(Day and time TBD after checking in with center staff.</w:t>
      </w:r>
      <w:r w:rsidRPr="695D2D1A" w:rsidR="1BEED040">
        <w:rPr>
          <w:rFonts w:ascii="Calibri Light" w:hAnsi="Calibri Light"/>
          <w:color w:val="auto"/>
          <w:sz w:val="22"/>
          <w:szCs w:val="22"/>
        </w:rPr>
        <w:t>)</w:t>
      </w:r>
    </w:p>
    <w:p w:rsidRPr="00241B34" w:rsidR="00333189" w:rsidP="6327EB19" w:rsidRDefault="00A2711F" w14:paraId="19B72FD0" w14:textId="4FAC4E65">
      <w:pPr>
        <w:pStyle w:val="ListParagraph"/>
        <w:numPr>
          <w:ilvl w:val="0"/>
          <w:numId w:val="6"/>
        </w:numPr>
        <w:rPr>
          <w:rFonts w:ascii="Calibri Light" w:hAnsi="Calibri Light"/>
          <w:color w:val="auto"/>
          <w:sz w:val="22"/>
          <w:szCs w:val="22"/>
        </w:rPr>
      </w:pPr>
      <w:r w:rsidRPr="6327EB19" w:rsidR="00A57CB4">
        <w:rPr>
          <w:rFonts w:ascii="Calibri Light" w:hAnsi="Calibri Light"/>
          <w:color w:val="auto"/>
          <w:sz w:val="22"/>
          <w:szCs w:val="22"/>
        </w:rPr>
        <w:t>Calls will have topics determined in advance; calls times</w:t>
      </w:r>
      <w:r w:rsidRPr="6327EB19" w:rsidR="00D64C57">
        <w:rPr>
          <w:rFonts w:ascii="Calibri Light" w:hAnsi="Calibri Light"/>
          <w:color w:val="auto"/>
          <w:sz w:val="22"/>
          <w:szCs w:val="22"/>
        </w:rPr>
        <w:t xml:space="preserve">, </w:t>
      </w:r>
      <w:r w:rsidRPr="6327EB19" w:rsidR="00A57CB4">
        <w:rPr>
          <w:rFonts w:ascii="Calibri Light" w:hAnsi="Calibri Light"/>
          <w:color w:val="auto"/>
          <w:sz w:val="22"/>
          <w:szCs w:val="22"/>
        </w:rPr>
        <w:t>topics</w:t>
      </w:r>
      <w:r w:rsidRPr="6327EB19" w:rsidR="00D64C57">
        <w:rPr>
          <w:rFonts w:ascii="Calibri Light" w:hAnsi="Calibri Light"/>
          <w:color w:val="auto"/>
          <w:sz w:val="22"/>
          <w:szCs w:val="22"/>
        </w:rPr>
        <w:t>, and zoom links</w:t>
      </w:r>
      <w:r w:rsidRPr="6327EB19" w:rsidR="00A57CB4">
        <w:rPr>
          <w:rFonts w:ascii="Calibri Light" w:hAnsi="Calibri Light"/>
          <w:color w:val="auto"/>
          <w:sz w:val="22"/>
          <w:szCs w:val="22"/>
        </w:rPr>
        <w:t xml:space="preserve"> will be posted on the toolkit.</w:t>
      </w:r>
    </w:p>
    <w:p w:rsidR="15461352" w:rsidP="6327EB19" w:rsidRDefault="15461352" w14:paraId="20918103" w14:textId="6940680D">
      <w:pPr>
        <w:pStyle w:val="ListParagraph"/>
        <w:numPr>
          <w:ilvl w:val="0"/>
          <w:numId w:val="6"/>
        </w:numPr>
        <w:rPr>
          <w:rFonts w:ascii="Calibri Light" w:hAnsi="Calibri Light"/>
          <w:color w:val="auto"/>
          <w:sz w:val="22"/>
          <w:szCs w:val="22"/>
        </w:rPr>
      </w:pPr>
      <w:bookmarkStart w:name="_Int_CNeOFZLz" w:id="1451370323"/>
      <w:r w:rsidRPr="6327EB19" w:rsidR="15461352">
        <w:rPr>
          <w:rFonts w:ascii="Calibri Light" w:hAnsi="Calibri Light"/>
          <w:color w:val="auto"/>
          <w:sz w:val="22"/>
          <w:szCs w:val="22"/>
        </w:rPr>
        <w:t>Calendar invitations</w:t>
      </w:r>
      <w:bookmarkEnd w:id="1451370323"/>
      <w:r w:rsidRPr="6327EB19" w:rsidR="15461352">
        <w:rPr>
          <w:rFonts w:ascii="Calibri Light" w:hAnsi="Calibri Light"/>
          <w:color w:val="auto"/>
          <w:sz w:val="22"/>
          <w:szCs w:val="22"/>
        </w:rPr>
        <w:t xml:space="preserve"> will be sent for each meeting.</w:t>
      </w:r>
    </w:p>
    <w:p w:rsidRPr="00241B34" w:rsidR="00333189" w:rsidP="6327EB19" w:rsidRDefault="00333189" w14:paraId="784BA5DA" w14:textId="3B48AB16">
      <w:pPr>
        <w:pStyle w:val="Normal"/>
        <w:rPr>
          <w:rFonts w:ascii="Calibri Light" w:hAnsi="Calibri Light"/>
          <w:color w:val="auto"/>
          <w:sz w:val="22"/>
          <w:szCs w:val="22"/>
        </w:rPr>
      </w:pPr>
    </w:p>
    <w:p w:rsidRPr="00F273B4" w:rsidR="00333189" w:rsidP="00333189" w:rsidRDefault="00ED1A72" w14:paraId="285391ED" w14:textId="59A350C9">
      <w:pPr>
        <w:rPr>
          <w:rFonts w:asciiTheme="majorHAnsi" w:hAnsiTheme="majorHAnsi"/>
          <w:b/>
          <w:color w:val="19325C"/>
          <w:sz w:val="28"/>
          <w:szCs w:val="28"/>
        </w:rPr>
      </w:pPr>
      <w:r>
        <w:rPr>
          <w:rFonts w:asciiTheme="majorHAnsi" w:hAnsiTheme="majorHAnsi"/>
          <w:b/>
          <w:color w:val="19325C"/>
          <w:sz w:val="28"/>
          <w:szCs w:val="28"/>
        </w:rPr>
        <w:t>Members</w:t>
      </w:r>
    </w:p>
    <w:p w:rsidR="00A2711F" w:rsidP="38FF13A7" w:rsidRDefault="00A2711F" w14:paraId="04114C87" w14:textId="7BC4ED98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38FF13A7" w:rsidR="00A2711F">
        <w:rPr>
          <w:rFonts w:ascii="Calibri Light" w:hAnsi="Calibri Light"/>
          <w:sz w:val="22"/>
          <w:szCs w:val="22"/>
        </w:rPr>
        <w:t xml:space="preserve">Any </w:t>
      </w:r>
      <w:r w:rsidRPr="38FF13A7" w:rsidR="00A2711F">
        <w:rPr>
          <w:rFonts w:ascii="Calibri Light" w:hAnsi="Calibri Light"/>
          <w:sz w:val="22"/>
          <w:szCs w:val="22"/>
        </w:rPr>
        <w:t xml:space="preserve">center staff member </w:t>
      </w:r>
      <w:r w:rsidRPr="38FF13A7" w:rsidR="1D8DF8B0">
        <w:rPr>
          <w:rFonts w:ascii="Calibri Light" w:hAnsi="Calibri Light"/>
          <w:sz w:val="22"/>
          <w:szCs w:val="22"/>
        </w:rPr>
        <w:t>recruiting, training, and supporting helpline volunt</w:t>
      </w:r>
      <w:r w:rsidRPr="38FF13A7" w:rsidR="282AF504">
        <w:rPr>
          <w:rFonts w:ascii="Calibri Light" w:hAnsi="Calibri Light"/>
          <w:sz w:val="22"/>
          <w:szCs w:val="22"/>
        </w:rPr>
        <w:t>e</w:t>
      </w:r>
      <w:r w:rsidRPr="38FF13A7" w:rsidR="1D8DF8B0">
        <w:rPr>
          <w:rFonts w:ascii="Calibri Light" w:hAnsi="Calibri Light"/>
          <w:sz w:val="22"/>
          <w:szCs w:val="22"/>
        </w:rPr>
        <w:t>e</w:t>
      </w:r>
      <w:r w:rsidRPr="38FF13A7" w:rsidR="0A4BEF80">
        <w:rPr>
          <w:rFonts w:ascii="Calibri Light" w:hAnsi="Calibri Light"/>
          <w:sz w:val="22"/>
          <w:szCs w:val="22"/>
        </w:rPr>
        <w:t>r</w:t>
      </w:r>
      <w:r w:rsidRPr="38FF13A7" w:rsidR="054433C4">
        <w:rPr>
          <w:rFonts w:ascii="Calibri Light" w:hAnsi="Calibri Light"/>
          <w:sz w:val="22"/>
          <w:szCs w:val="22"/>
        </w:rPr>
        <w:t>s or overseeing a helpline volunteer management program.</w:t>
      </w:r>
      <w:r w:rsidRPr="38FF13A7" w:rsidR="00A2711F">
        <w:rPr>
          <w:rFonts w:ascii="Calibri Light" w:hAnsi="Calibri Light"/>
          <w:sz w:val="22"/>
          <w:szCs w:val="22"/>
        </w:rPr>
        <w:t xml:space="preserve"> </w:t>
      </w:r>
    </w:p>
    <w:p w:rsidRPr="00F273B4" w:rsidR="00333189" w:rsidP="00F273B4" w:rsidRDefault="00ED1A72" w14:paraId="512F248A" w14:textId="4D91A329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Join</w:t>
      </w:r>
      <w:r w:rsidRPr="00241B34" w:rsidR="00333189">
        <w:rPr>
          <w:rFonts w:ascii="Calibri Light" w:hAnsi="Calibri Light"/>
          <w:sz w:val="22"/>
          <w:szCs w:val="22"/>
        </w:rPr>
        <w:t xml:space="preserve"> only after reaching agreement with their ED</w:t>
      </w:r>
      <w:r w:rsidR="00D9108E">
        <w:rPr>
          <w:rFonts w:ascii="Calibri Light" w:hAnsi="Calibri Light"/>
          <w:sz w:val="22"/>
          <w:szCs w:val="22"/>
        </w:rPr>
        <w:t>.</w:t>
      </w:r>
    </w:p>
    <w:p w:rsidRPr="00F273B4" w:rsidR="00333189" w:rsidP="00F273B4" w:rsidRDefault="00A83B25" w14:paraId="5A3D7764" w14:textId="4B8CFAF6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38FF13A7" w:rsidR="00A83B25">
        <w:rPr>
          <w:rFonts w:ascii="Calibri Light" w:hAnsi="Calibri Light"/>
          <w:sz w:val="22"/>
          <w:szCs w:val="22"/>
        </w:rPr>
        <w:t xml:space="preserve">Share and </w:t>
      </w:r>
      <w:r w:rsidRPr="38FF13A7" w:rsidR="00A83B25">
        <w:rPr>
          <w:rFonts w:ascii="Calibri Light" w:hAnsi="Calibri Light"/>
          <w:sz w:val="22"/>
          <w:szCs w:val="22"/>
        </w:rPr>
        <w:t>provide</w:t>
      </w:r>
      <w:r w:rsidRPr="38FF13A7" w:rsidR="00A83B25">
        <w:rPr>
          <w:rFonts w:ascii="Calibri Light" w:hAnsi="Calibri Light"/>
          <w:sz w:val="22"/>
          <w:szCs w:val="22"/>
        </w:rPr>
        <w:t xml:space="preserve"> feedback, seek </w:t>
      </w:r>
      <w:r w:rsidRPr="38FF13A7" w:rsidR="00A83B25">
        <w:rPr>
          <w:rFonts w:ascii="Calibri Light" w:hAnsi="Calibri Light"/>
          <w:sz w:val="22"/>
          <w:szCs w:val="22"/>
        </w:rPr>
        <w:t>additional</w:t>
      </w:r>
      <w:r w:rsidRPr="38FF13A7" w:rsidR="00A83B25">
        <w:rPr>
          <w:rFonts w:ascii="Calibri Light" w:hAnsi="Calibri Light"/>
          <w:sz w:val="22"/>
          <w:szCs w:val="22"/>
        </w:rPr>
        <w:t xml:space="preserve"> informati</w:t>
      </w:r>
      <w:r w:rsidRPr="38FF13A7" w:rsidR="00ED1A72">
        <w:rPr>
          <w:rFonts w:ascii="Calibri Light" w:hAnsi="Calibri Light"/>
          <w:sz w:val="22"/>
          <w:szCs w:val="22"/>
        </w:rPr>
        <w:t>on from their center as needed</w:t>
      </w:r>
      <w:r w:rsidRPr="38FF13A7" w:rsidR="00D9108E">
        <w:rPr>
          <w:rFonts w:ascii="Calibri Light" w:hAnsi="Calibri Light"/>
          <w:sz w:val="22"/>
          <w:szCs w:val="22"/>
        </w:rPr>
        <w:t>.</w:t>
      </w:r>
    </w:p>
    <w:p w:rsidRPr="00F273B4" w:rsidR="00333189" w:rsidP="00F273B4" w:rsidRDefault="00A83B25" w14:paraId="1D9527D1" w14:textId="5DBBA8AD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38FF13A7" w:rsidR="00A83B25">
        <w:rPr>
          <w:rFonts w:ascii="Calibri Light" w:hAnsi="Calibri Light"/>
          <w:sz w:val="22"/>
          <w:szCs w:val="22"/>
        </w:rPr>
        <w:t>Communicate about meetings and activities</w:t>
      </w:r>
      <w:r w:rsidRPr="38FF13A7" w:rsidR="00333189">
        <w:rPr>
          <w:rFonts w:ascii="Calibri Light" w:hAnsi="Calibri Light"/>
          <w:sz w:val="22"/>
          <w:szCs w:val="22"/>
        </w:rPr>
        <w:t xml:space="preserve"> of the group with</w:t>
      </w:r>
      <w:r w:rsidRPr="38FF13A7" w:rsidR="002E3AFE">
        <w:rPr>
          <w:rFonts w:ascii="Calibri Light" w:hAnsi="Calibri Light"/>
          <w:sz w:val="22"/>
          <w:szCs w:val="22"/>
        </w:rPr>
        <w:t xml:space="preserve"> </w:t>
      </w:r>
      <w:r w:rsidRPr="38FF13A7" w:rsidR="000B7B76">
        <w:rPr>
          <w:rFonts w:ascii="Calibri Light" w:hAnsi="Calibri Light"/>
          <w:sz w:val="22"/>
          <w:szCs w:val="22"/>
        </w:rPr>
        <w:t xml:space="preserve">their </w:t>
      </w:r>
      <w:r w:rsidRPr="38FF13A7" w:rsidR="2B5723A9">
        <w:rPr>
          <w:rFonts w:ascii="Calibri Light" w:hAnsi="Calibri Light"/>
          <w:sz w:val="22"/>
          <w:szCs w:val="22"/>
        </w:rPr>
        <w:t xml:space="preserve">supervisor and/or </w:t>
      </w:r>
      <w:r w:rsidRPr="38FF13A7" w:rsidR="000B7B76">
        <w:rPr>
          <w:rFonts w:ascii="Calibri Light" w:hAnsi="Calibri Light"/>
          <w:sz w:val="22"/>
          <w:szCs w:val="22"/>
        </w:rPr>
        <w:t>ED.</w:t>
      </w:r>
    </w:p>
    <w:p w:rsidRPr="00F273B4" w:rsidR="00333189" w:rsidP="00F273B4" w:rsidRDefault="00333189" w14:paraId="3ACC380A" w14:textId="61B574F2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241B34">
        <w:rPr>
          <w:rFonts w:ascii="Calibri Light" w:hAnsi="Calibri Light"/>
          <w:sz w:val="22"/>
          <w:szCs w:val="22"/>
        </w:rPr>
        <w:t>Inform the work of the group with knowledge and expertise about their communities</w:t>
      </w:r>
      <w:r w:rsidR="00D9108E">
        <w:rPr>
          <w:rFonts w:ascii="Calibri Light" w:hAnsi="Calibri Light"/>
          <w:sz w:val="22"/>
          <w:szCs w:val="22"/>
        </w:rPr>
        <w:t>.</w:t>
      </w:r>
    </w:p>
    <w:p w:rsidR="00ED1A72" w:rsidP="00F273B4" w:rsidRDefault="00333189" w14:paraId="6BF9941C" w14:textId="362D88A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241B34">
        <w:rPr>
          <w:rFonts w:ascii="Calibri Light" w:hAnsi="Calibri Light"/>
          <w:sz w:val="22"/>
          <w:szCs w:val="22"/>
        </w:rPr>
        <w:t xml:space="preserve">Collaborate </w:t>
      </w:r>
      <w:r w:rsidRPr="00241B34" w:rsidR="00A83B25">
        <w:rPr>
          <w:rFonts w:ascii="Calibri Light" w:hAnsi="Calibri Light"/>
          <w:sz w:val="22"/>
          <w:szCs w:val="22"/>
        </w:rPr>
        <w:t xml:space="preserve">on shared projects that reflect </w:t>
      </w:r>
      <w:r w:rsidRPr="00241B34">
        <w:rPr>
          <w:rFonts w:ascii="Calibri Light" w:hAnsi="Calibri Light"/>
          <w:sz w:val="22"/>
          <w:szCs w:val="22"/>
        </w:rPr>
        <w:t>both centers’ expertise and a statewide purpose</w:t>
      </w:r>
      <w:r w:rsidR="00D9108E">
        <w:rPr>
          <w:rFonts w:ascii="Calibri Light" w:hAnsi="Calibri Light"/>
          <w:sz w:val="22"/>
          <w:szCs w:val="22"/>
        </w:rPr>
        <w:t>.</w:t>
      </w:r>
    </w:p>
    <w:p w:rsidR="005874DB" w:rsidP="005874DB" w:rsidRDefault="005874DB" w14:paraId="0BE02CB6" w14:textId="77777777">
      <w:pPr>
        <w:pStyle w:val="ListParagraph"/>
        <w:rPr>
          <w:rFonts w:ascii="Calibri Light" w:hAnsi="Calibri Light"/>
          <w:sz w:val="22"/>
          <w:szCs w:val="22"/>
        </w:rPr>
      </w:pPr>
    </w:p>
    <w:p w:rsidRPr="00B427D2" w:rsidR="005874DB" w:rsidP="005874DB" w:rsidRDefault="005874DB" w14:paraId="2DD8C542" w14:textId="77777777">
      <w:pPr>
        <w:rPr>
          <w:rFonts w:asciiTheme="majorHAnsi" w:hAnsiTheme="majorHAnsi"/>
          <w:b/>
          <w:color w:val="19325C"/>
          <w:sz w:val="28"/>
          <w:szCs w:val="28"/>
        </w:rPr>
      </w:pPr>
      <w:r>
        <w:rPr>
          <w:rFonts w:asciiTheme="majorHAnsi" w:hAnsiTheme="majorHAnsi"/>
          <w:b/>
          <w:color w:val="19325C"/>
          <w:sz w:val="28"/>
          <w:szCs w:val="28"/>
        </w:rPr>
        <w:t>Group Guidelines</w:t>
      </w:r>
    </w:p>
    <w:p w:rsidRPr="008D1CB1" w:rsidR="005874DB" w:rsidP="005874DB" w:rsidRDefault="005874DB" w14:paraId="70143556" w14:textId="77777777">
      <w:p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>The standing group guidelines for all MECASA Peer Support Calls are:</w:t>
      </w:r>
    </w:p>
    <w:p w:rsidRPr="008D1CB1" w:rsidR="005874DB" w:rsidP="005874DB" w:rsidRDefault="005874DB" w14:paraId="524F2591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>Acknowledge and learn from different approaches to the work</w:t>
      </w:r>
    </w:p>
    <w:p w:rsidRPr="008D1CB1" w:rsidR="005874DB" w:rsidP="005874DB" w:rsidRDefault="005874DB" w14:paraId="4161194C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 xml:space="preserve">Direct and ethical communication – if you have an issue with a singular agency or person, have that conversation directly, not in the Peer Support Call </w:t>
      </w:r>
    </w:p>
    <w:p w:rsidRPr="008D1CB1" w:rsidR="005874DB" w:rsidP="005874DB" w:rsidRDefault="005874DB" w14:paraId="4514487C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>Do not share client information, including any identifying information</w:t>
      </w:r>
    </w:p>
    <w:p w:rsidRPr="00852BED" w:rsidR="00852BED" w:rsidP="00852BED" w:rsidRDefault="00852BED" w14:paraId="5735E9BB" w14:textId="77777777">
      <w:pPr>
        <w:rPr>
          <w:rFonts w:ascii="Calibri Light" w:hAnsi="Calibri Light"/>
          <w:sz w:val="22"/>
          <w:szCs w:val="22"/>
        </w:rPr>
      </w:pPr>
    </w:p>
    <w:sectPr w:rsidRPr="00852BED" w:rsidR="00852BED" w:rsidSect="003C24D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NeOFZLz" int2:invalidationBookmarkName="" int2:hashCode="1GuEmWwigGF53s" int2:id="EzSH0ne2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302684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416948"/>
    <w:multiLevelType w:val="hybridMultilevel"/>
    <w:tmpl w:val="A4223916"/>
    <w:lvl w:ilvl="0" w:tplc="69AA0B4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C05765"/>
    <w:multiLevelType w:val="hybridMultilevel"/>
    <w:tmpl w:val="0E2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0B5AE1"/>
    <w:multiLevelType w:val="hybridMultilevel"/>
    <w:tmpl w:val="6B0ADE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CD6AD7"/>
    <w:multiLevelType w:val="hybridMultilevel"/>
    <w:tmpl w:val="F0A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7933DE"/>
    <w:multiLevelType w:val="hybridMultilevel"/>
    <w:tmpl w:val="251CE4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89"/>
    <w:rsid w:val="00095C60"/>
    <w:rsid w:val="000B0C41"/>
    <w:rsid w:val="000B7B76"/>
    <w:rsid w:val="000D3072"/>
    <w:rsid w:val="00120A5A"/>
    <w:rsid w:val="002102A1"/>
    <w:rsid w:val="00241B34"/>
    <w:rsid w:val="002D3E39"/>
    <w:rsid w:val="002E3AFE"/>
    <w:rsid w:val="002F0FDE"/>
    <w:rsid w:val="00330BC1"/>
    <w:rsid w:val="00331A3A"/>
    <w:rsid w:val="00333189"/>
    <w:rsid w:val="003C24D3"/>
    <w:rsid w:val="003E6A1F"/>
    <w:rsid w:val="004751DC"/>
    <w:rsid w:val="004D760C"/>
    <w:rsid w:val="0050E47F"/>
    <w:rsid w:val="00566B24"/>
    <w:rsid w:val="005874DB"/>
    <w:rsid w:val="005F0C05"/>
    <w:rsid w:val="006870AE"/>
    <w:rsid w:val="006C6BC3"/>
    <w:rsid w:val="00852BED"/>
    <w:rsid w:val="00902A1E"/>
    <w:rsid w:val="00974C56"/>
    <w:rsid w:val="009D09ED"/>
    <w:rsid w:val="009F7E74"/>
    <w:rsid w:val="00A2711F"/>
    <w:rsid w:val="00A57CB4"/>
    <w:rsid w:val="00A83B25"/>
    <w:rsid w:val="00BB3325"/>
    <w:rsid w:val="00C20435"/>
    <w:rsid w:val="00CA5004"/>
    <w:rsid w:val="00CB3D10"/>
    <w:rsid w:val="00CE422D"/>
    <w:rsid w:val="00D64C57"/>
    <w:rsid w:val="00D86DFE"/>
    <w:rsid w:val="00D9108E"/>
    <w:rsid w:val="00E02F2A"/>
    <w:rsid w:val="00E844F7"/>
    <w:rsid w:val="00ED1A72"/>
    <w:rsid w:val="00F273B4"/>
    <w:rsid w:val="017EBCDF"/>
    <w:rsid w:val="0299FAE4"/>
    <w:rsid w:val="03009E33"/>
    <w:rsid w:val="03CD06D6"/>
    <w:rsid w:val="03CFD25B"/>
    <w:rsid w:val="03D5CCFB"/>
    <w:rsid w:val="04C848B9"/>
    <w:rsid w:val="04DDCE82"/>
    <w:rsid w:val="0541F729"/>
    <w:rsid w:val="054433C4"/>
    <w:rsid w:val="071034BA"/>
    <w:rsid w:val="0794E495"/>
    <w:rsid w:val="0835B5F2"/>
    <w:rsid w:val="0A4BEF80"/>
    <w:rsid w:val="0AFB77A0"/>
    <w:rsid w:val="0C7561F0"/>
    <w:rsid w:val="0D3E5310"/>
    <w:rsid w:val="0DDD9D10"/>
    <w:rsid w:val="0FE906FF"/>
    <w:rsid w:val="10E9876D"/>
    <w:rsid w:val="11620E04"/>
    <w:rsid w:val="12D4FD3E"/>
    <w:rsid w:val="132973C5"/>
    <w:rsid w:val="15461352"/>
    <w:rsid w:val="158D2CF4"/>
    <w:rsid w:val="1661C488"/>
    <w:rsid w:val="169414D8"/>
    <w:rsid w:val="18159F94"/>
    <w:rsid w:val="184D7BE5"/>
    <w:rsid w:val="188D5A95"/>
    <w:rsid w:val="19D4C52A"/>
    <w:rsid w:val="1A1CD618"/>
    <w:rsid w:val="1BEED040"/>
    <w:rsid w:val="1C061CF5"/>
    <w:rsid w:val="1D5A6FD7"/>
    <w:rsid w:val="1D8DF8B0"/>
    <w:rsid w:val="1DEB3ED9"/>
    <w:rsid w:val="1E6DB708"/>
    <w:rsid w:val="1EA15BEA"/>
    <w:rsid w:val="228C3906"/>
    <w:rsid w:val="22E1F247"/>
    <w:rsid w:val="2376162E"/>
    <w:rsid w:val="239F0D09"/>
    <w:rsid w:val="24116621"/>
    <w:rsid w:val="245B722F"/>
    <w:rsid w:val="24FB4672"/>
    <w:rsid w:val="25677645"/>
    <w:rsid w:val="26ADB6F0"/>
    <w:rsid w:val="27BDC221"/>
    <w:rsid w:val="282AF504"/>
    <w:rsid w:val="28498751"/>
    <w:rsid w:val="2B054D38"/>
    <w:rsid w:val="2B5296FA"/>
    <w:rsid w:val="2B5723A9"/>
    <w:rsid w:val="2BA90507"/>
    <w:rsid w:val="2BD6B7C9"/>
    <w:rsid w:val="2D4FACDA"/>
    <w:rsid w:val="2D5D0EF9"/>
    <w:rsid w:val="2D72882A"/>
    <w:rsid w:val="2E3957EB"/>
    <w:rsid w:val="2EAA7FB7"/>
    <w:rsid w:val="2EEB7D3B"/>
    <w:rsid w:val="2FDBB1E3"/>
    <w:rsid w:val="30AA28EC"/>
    <w:rsid w:val="33BEEE5E"/>
    <w:rsid w:val="33DFD075"/>
    <w:rsid w:val="341BBC2D"/>
    <w:rsid w:val="35C0A18D"/>
    <w:rsid w:val="35CDB6EC"/>
    <w:rsid w:val="38FF13A7"/>
    <w:rsid w:val="39354B23"/>
    <w:rsid w:val="39633C8C"/>
    <w:rsid w:val="39802E27"/>
    <w:rsid w:val="3993F005"/>
    <w:rsid w:val="3A700ACA"/>
    <w:rsid w:val="3E83C3FA"/>
    <w:rsid w:val="3FCB854B"/>
    <w:rsid w:val="404E532D"/>
    <w:rsid w:val="419AE74C"/>
    <w:rsid w:val="4521C450"/>
    <w:rsid w:val="4534F786"/>
    <w:rsid w:val="45B929A8"/>
    <w:rsid w:val="45CA1951"/>
    <w:rsid w:val="47755D01"/>
    <w:rsid w:val="47860801"/>
    <w:rsid w:val="496037F9"/>
    <w:rsid w:val="497823D1"/>
    <w:rsid w:val="4AA53067"/>
    <w:rsid w:val="4B1FCD37"/>
    <w:rsid w:val="517EAFC4"/>
    <w:rsid w:val="51F1CE7F"/>
    <w:rsid w:val="5417CECD"/>
    <w:rsid w:val="56B5AFB3"/>
    <w:rsid w:val="56F41E5D"/>
    <w:rsid w:val="56F52C1E"/>
    <w:rsid w:val="576786CC"/>
    <w:rsid w:val="577E5003"/>
    <w:rsid w:val="5876C661"/>
    <w:rsid w:val="58FAE730"/>
    <w:rsid w:val="5905FA0B"/>
    <w:rsid w:val="5A10E687"/>
    <w:rsid w:val="5A4A5094"/>
    <w:rsid w:val="5A6DE7F4"/>
    <w:rsid w:val="5C09B855"/>
    <w:rsid w:val="5CCDD5E3"/>
    <w:rsid w:val="5D212876"/>
    <w:rsid w:val="5D51C71C"/>
    <w:rsid w:val="5EC41384"/>
    <w:rsid w:val="600F2D17"/>
    <w:rsid w:val="601070B5"/>
    <w:rsid w:val="60800DC8"/>
    <w:rsid w:val="6205D103"/>
    <w:rsid w:val="62B52B3F"/>
    <w:rsid w:val="631F796E"/>
    <w:rsid w:val="6327EB19"/>
    <w:rsid w:val="665B8FCC"/>
    <w:rsid w:val="66A45D8E"/>
    <w:rsid w:val="66F019B5"/>
    <w:rsid w:val="674CDBF9"/>
    <w:rsid w:val="680C0298"/>
    <w:rsid w:val="6892F2DF"/>
    <w:rsid w:val="695D2D1A"/>
    <w:rsid w:val="69A4BD28"/>
    <w:rsid w:val="69AA3269"/>
    <w:rsid w:val="69C8C051"/>
    <w:rsid w:val="6E00951F"/>
    <w:rsid w:val="6E6C061F"/>
    <w:rsid w:val="6F112862"/>
    <w:rsid w:val="6F5BA129"/>
    <w:rsid w:val="6F7F0842"/>
    <w:rsid w:val="7033DF3B"/>
    <w:rsid w:val="7223419B"/>
    <w:rsid w:val="723D5707"/>
    <w:rsid w:val="73BF11FC"/>
    <w:rsid w:val="74D15D43"/>
    <w:rsid w:val="76F6B2BE"/>
    <w:rsid w:val="772493D6"/>
    <w:rsid w:val="78E95B12"/>
    <w:rsid w:val="795BB42A"/>
    <w:rsid w:val="7A87EAFD"/>
    <w:rsid w:val="7AA88989"/>
    <w:rsid w:val="7BC973E0"/>
    <w:rsid w:val="7BCA23E1"/>
    <w:rsid w:val="7E045D72"/>
    <w:rsid w:val="7E6F86B3"/>
    <w:rsid w:val="7F0114A2"/>
    <w:rsid w:val="7F01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25BAB"/>
  <w14:defaultImageDpi w14:val="300"/>
  <w15:docId w15:val="{F709A374-F1C5-4DCA-A830-AC3A826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A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3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31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7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7B76"/>
    <w:rPr>
      <w:rFonts w:ascii="Lucida Grande" w:hAnsi="Lucida Grande" w:cs="Lucida Grande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b2e6d5cf64354b8e" /><Relationship Type="http://schemas.microsoft.com/office/2020/10/relationships/intelligence" Target="intelligence2.xml" Id="Rd54460e49aea44cb" /><Relationship Type="http://schemas.openxmlformats.org/officeDocument/2006/relationships/hyperlink" Target="https://mainecasa.sharepoint.com/:b:/g/ETTD5kZgVCBOkezIVkoxvvEB7lrzaL-hWw3obmUB5m9APA?e=LbucIB" TargetMode="External" Id="R64a3d632deba40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20" ma:contentTypeDescription="Create a new document." ma:contentTypeScope="" ma:versionID="9b28677efa4f48703303723e58480e9c">
  <xsd:schema xmlns:xsd="http://www.w3.org/2001/XMLSchema" xmlns:xs="http://www.w3.org/2001/XMLSchema" xmlns:p="http://schemas.microsoft.com/office/2006/metadata/properties" xmlns:ns2="6b0e5bc9-5ae3-49d5-9ea6-bc5346b32b83" xmlns:ns3="12ca9f72-d24a-4386-b139-956d44109ad9" xmlns:ns4="http://schemas.microsoft.com/sharepoint/v4" targetNamespace="http://schemas.microsoft.com/office/2006/metadata/properties" ma:root="true" ma:fieldsID="2a4c82fd292a7a64d52b11b53df097c4" ns2:_="" ns3:_="" ns4:_="">
    <xsd:import namespace="6b0e5bc9-5ae3-49d5-9ea6-bc5346b32b83"/>
    <xsd:import namespace="12ca9f72-d24a-4386-b139-956d44109a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3915c5c-f7da-463b-b6a0-ca4f67a74865}" ma:internalName="TaxCatchAll" ma:showField="CatchAllData" ma:web="6b0e5bc9-5ae3-49d5-9ea6-bc5346b32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d347819-c7cc-4661-850a-7056f32be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  <TaxCatchAll xmlns="6b0e5bc9-5ae3-49d5-9ea6-bc5346b32b83" xsi:nil="true"/>
    <IconOverlay xmlns="http://schemas.microsoft.com/sharepoint/v4" xsi:nil="true"/>
    <lcf76f155ced4ddcb4097134ff3c332f xmlns="12ca9f72-d24a-4386-b139-956d44109ad9">
      <Terms xmlns="http://schemas.microsoft.com/office/infopath/2007/PartnerControls"/>
    </lcf76f155ced4ddcb4097134ff3c332f>
    <SharedWithUsers xmlns="6b0e5bc9-5ae3-49d5-9ea6-bc5346b32b8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E095F-3DEB-4504-9C4D-0E8D3C2B0FAF}"/>
</file>

<file path=customXml/itemProps2.xml><?xml version="1.0" encoding="utf-8"?>
<ds:datastoreItem xmlns:ds="http://schemas.openxmlformats.org/officeDocument/2006/customXml" ds:itemID="{69EF1275-1B6B-4C92-92B0-D5FD01C177C4}">
  <ds:schemaRefs>
    <ds:schemaRef ds:uri="http://schemas.microsoft.com/office/2006/metadata/properties"/>
    <ds:schemaRef ds:uri="http://schemas.microsoft.com/office/infopath/2007/PartnerControls"/>
    <ds:schemaRef ds:uri="12ca9f72-d24a-4386-b139-956d44109ad9"/>
  </ds:schemaRefs>
</ds:datastoreItem>
</file>

<file path=customXml/itemProps3.xml><?xml version="1.0" encoding="utf-8"?>
<ds:datastoreItem xmlns:ds="http://schemas.openxmlformats.org/officeDocument/2006/customXml" ds:itemID="{304CA719-7492-4ECD-AD4B-017F03B993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Hyde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Wilkey</dc:creator>
  <keywords/>
  <dc:description/>
  <lastModifiedBy>Kayce Hunton</lastModifiedBy>
  <revision>10</revision>
  <dcterms:created xsi:type="dcterms:W3CDTF">2021-08-24T15:12:00.0000000Z</dcterms:created>
  <dcterms:modified xsi:type="dcterms:W3CDTF">2023-06-15T18:35:14.8186324Z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  <property fmtid="{D5CDD505-2E9C-101B-9397-08002B2CF9AE}" pid="3" name="MediaServiceImageTags">
    <vt:lpwstr/>
  </property>
</Properties>
</file>